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7D" w:rsidRDefault="004C7A7D">
      <w:pPr>
        <w:pStyle w:val="BodyText"/>
        <w:spacing w:before="10"/>
        <w:rPr>
          <w:rFonts w:ascii="Times New Roman"/>
          <w:sz w:val="19"/>
        </w:rPr>
      </w:pPr>
    </w:p>
    <w:p w:rsidR="004C7A7D" w:rsidRDefault="00B81679">
      <w:pPr>
        <w:pStyle w:val="Heading1"/>
        <w:spacing w:before="93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-145873</wp:posOffset>
            </wp:positionV>
            <wp:extent cx="1614805" cy="4633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463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92C9"/>
        </w:rPr>
        <w:t>Curriculum vitae</w:t>
      </w:r>
    </w:p>
    <w:p w:rsidR="004C7A7D" w:rsidRDefault="004C7A7D">
      <w:pPr>
        <w:pStyle w:val="BodyText"/>
        <w:rPr>
          <w:sz w:val="20"/>
        </w:rPr>
      </w:pPr>
    </w:p>
    <w:p w:rsidR="004C7A7D" w:rsidRDefault="00B81679">
      <w:pPr>
        <w:tabs>
          <w:tab w:val="left" w:pos="2657"/>
        </w:tabs>
        <w:spacing w:before="233"/>
        <w:ind w:left="140"/>
        <w:rPr>
          <w:sz w:val="24"/>
        </w:rPr>
      </w:pPr>
      <w:r>
        <w:rPr>
          <w:color w:val="0D4092"/>
          <w:spacing w:val="-6"/>
          <w:sz w:val="18"/>
        </w:rPr>
        <w:t>PERSONAL</w:t>
      </w:r>
      <w:r>
        <w:rPr>
          <w:color w:val="0D4092"/>
          <w:spacing w:val="-23"/>
          <w:sz w:val="18"/>
        </w:rPr>
        <w:t xml:space="preserve"> </w:t>
      </w:r>
      <w:r w:rsidR="009C11BC">
        <w:rPr>
          <w:color w:val="0D4092"/>
          <w:spacing w:val="-8"/>
          <w:sz w:val="18"/>
        </w:rPr>
        <w:t xml:space="preserve">INFORMATION                       </w:t>
      </w:r>
      <w:r>
        <w:rPr>
          <w:spacing w:val="-13"/>
          <w:sz w:val="24"/>
        </w:rPr>
        <w:t xml:space="preserve"> </w:t>
      </w:r>
      <w:r w:rsidR="009C11BC">
        <w:rPr>
          <w:spacing w:val="-13"/>
          <w:sz w:val="24"/>
        </w:rPr>
        <w:t xml:space="preserve">Qibrie </w:t>
      </w:r>
      <w:r w:rsidR="009C11BC">
        <w:rPr>
          <w:spacing w:val="-6"/>
          <w:sz w:val="24"/>
        </w:rPr>
        <w:t>Rama</w:t>
      </w:r>
    </w:p>
    <w:p w:rsidR="004C7A7D" w:rsidRDefault="004C7A7D">
      <w:pPr>
        <w:pStyle w:val="BodyText"/>
        <w:spacing w:before="3"/>
        <w:rPr>
          <w:sz w:val="22"/>
        </w:rPr>
      </w:pPr>
    </w:p>
    <w:p w:rsidR="004C7A7D" w:rsidRDefault="009C11BC">
      <w:pPr>
        <w:pStyle w:val="Heading1"/>
        <w:ind w:left="2593"/>
      </w:pPr>
      <w:r>
        <w:t>Ballanc</w:t>
      </w:r>
      <w:r w:rsidR="00B81679">
        <w:t>, 61000 (Kosovo)</w:t>
      </w:r>
    </w:p>
    <w:p w:rsidR="004C7A7D" w:rsidRDefault="004C7A7D">
      <w:pPr>
        <w:pStyle w:val="Title"/>
        <w:rPr>
          <w:u w:val="none"/>
        </w:rPr>
      </w:pPr>
    </w:p>
    <w:p w:rsidR="004C7A7D" w:rsidRDefault="004C7A7D">
      <w:pPr>
        <w:pStyle w:val="BodyText"/>
        <w:spacing w:before="10"/>
        <w:rPr>
          <w:sz w:val="21"/>
        </w:rPr>
      </w:pPr>
    </w:p>
    <w:p w:rsidR="004C7A7D" w:rsidRDefault="00B81679">
      <w:pPr>
        <w:pStyle w:val="BodyText"/>
        <w:spacing w:before="1"/>
        <w:ind w:left="2593"/>
      </w:pPr>
      <w:r>
        <w:rPr>
          <w:color w:val="1392C9"/>
        </w:rPr>
        <w:t xml:space="preserve">Sex </w:t>
      </w:r>
      <w:r>
        <w:rPr>
          <w:color w:val="3D3937"/>
        </w:rPr>
        <w:t xml:space="preserve">Female </w:t>
      </w:r>
      <w:r>
        <w:rPr>
          <w:color w:val="1392C9"/>
        </w:rPr>
        <w:t xml:space="preserve">| Date of birth </w:t>
      </w:r>
      <w:r w:rsidR="00003C4F">
        <w:rPr>
          <w:color w:val="3D3937"/>
        </w:rPr>
        <w:t>02/08</w:t>
      </w:r>
      <w:bookmarkStart w:id="0" w:name="_GoBack"/>
      <w:bookmarkEnd w:id="0"/>
      <w:r w:rsidR="00003C4F">
        <w:rPr>
          <w:color w:val="3D3937"/>
        </w:rPr>
        <w:t>/1999</w:t>
      </w:r>
      <w:r>
        <w:rPr>
          <w:color w:val="1392C9"/>
        </w:rPr>
        <w:t xml:space="preserve">| Nationality </w:t>
      </w:r>
      <w:r>
        <w:rPr>
          <w:color w:val="3D3937"/>
        </w:rPr>
        <w:t>Kosovar</w:t>
      </w:r>
    </w:p>
    <w:p w:rsidR="004C7A7D" w:rsidRDefault="004C7A7D">
      <w:pPr>
        <w:pStyle w:val="BodyText"/>
        <w:rPr>
          <w:sz w:val="20"/>
        </w:rPr>
      </w:pPr>
    </w:p>
    <w:p w:rsidR="004C7A7D" w:rsidRDefault="004C7A7D">
      <w:pPr>
        <w:pStyle w:val="BodyText"/>
        <w:rPr>
          <w:sz w:val="20"/>
        </w:rPr>
      </w:pPr>
    </w:p>
    <w:p w:rsidR="004C7A7D" w:rsidRDefault="004C7A7D">
      <w:pPr>
        <w:pStyle w:val="BodyText"/>
        <w:rPr>
          <w:sz w:val="20"/>
        </w:rPr>
      </w:pPr>
    </w:p>
    <w:p w:rsidR="004C7A7D" w:rsidRDefault="004C7A7D">
      <w:pPr>
        <w:pStyle w:val="BodyText"/>
        <w:rPr>
          <w:sz w:val="20"/>
        </w:rPr>
      </w:pPr>
    </w:p>
    <w:p w:rsidR="004C7A7D" w:rsidRDefault="004C7A7D">
      <w:pPr>
        <w:pStyle w:val="BodyText"/>
        <w:rPr>
          <w:sz w:val="20"/>
        </w:rPr>
      </w:pPr>
    </w:p>
    <w:p w:rsidR="004C7A7D" w:rsidRDefault="00B81679">
      <w:pPr>
        <w:pStyle w:val="BodyText"/>
        <w:spacing w:before="157"/>
        <w:ind w:left="445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2341245</wp:posOffset>
            </wp:positionH>
            <wp:positionV relativeFrom="paragraph">
              <wp:posOffset>148741</wp:posOffset>
            </wp:positionV>
            <wp:extent cx="4786630" cy="889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663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2"/>
        </w:rPr>
        <w:t>EDUCATION AND TRAINING</w:t>
      </w:r>
    </w:p>
    <w:p w:rsidR="004C7A7D" w:rsidRDefault="004C7A7D">
      <w:pPr>
        <w:pStyle w:val="BodyText"/>
        <w:spacing w:before="3"/>
        <w:rPr>
          <w:sz w:val="24"/>
        </w:rPr>
      </w:pPr>
    </w:p>
    <w:p w:rsidR="004C7A7D" w:rsidRDefault="00B81679">
      <w:pPr>
        <w:tabs>
          <w:tab w:val="left" w:pos="2984"/>
        </w:tabs>
        <w:ind w:left="915"/>
      </w:pPr>
      <w:r>
        <w:rPr>
          <w:color w:val="0D4092"/>
          <w:spacing w:val="-7"/>
          <w:position w:val="1"/>
          <w:sz w:val="18"/>
        </w:rPr>
        <w:t>01/09/2014–01/06/2017</w:t>
      </w:r>
      <w:r>
        <w:rPr>
          <w:color w:val="0D4092"/>
          <w:spacing w:val="-7"/>
          <w:position w:val="1"/>
          <w:sz w:val="18"/>
        </w:rPr>
        <w:tab/>
      </w:r>
      <w:r>
        <w:rPr>
          <w:color w:val="0D4092"/>
          <w:spacing w:val="-7"/>
        </w:rPr>
        <w:t xml:space="preserve">Gymnasium </w:t>
      </w:r>
      <w:r>
        <w:rPr>
          <w:color w:val="0D4092"/>
          <w:spacing w:val="-3"/>
        </w:rPr>
        <w:t xml:space="preserve">of </w:t>
      </w:r>
      <w:r>
        <w:rPr>
          <w:color w:val="0D4092"/>
          <w:spacing w:val="-7"/>
        </w:rPr>
        <w:t>Natural</w:t>
      </w:r>
      <w:r>
        <w:rPr>
          <w:color w:val="0D4092"/>
          <w:spacing w:val="-37"/>
        </w:rPr>
        <w:t xml:space="preserve"> </w:t>
      </w:r>
      <w:r>
        <w:rPr>
          <w:color w:val="0D4092"/>
          <w:spacing w:val="-6"/>
        </w:rPr>
        <w:t>Science</w:t>
      </w:r>
    </w:p>
    <w:p w:rsidR="004C7A7D" w:rsidRDefault="00B81679">
      <w:pPr>
        <w:pStyle w:val="Heading1"/>
        <w:spacing w:before="59"/>
        <w:ind w:right="4590"/>
      </w:pPr>
      <w:r>
        <w:rPr>
          <w:color w:val="3D3937"/>
          <w:spacing w:val="-6"/>
        </w:rPr>
        <w:t xml:space="preserve">Gymnasium "Kuvendi </w:t>
      </w:r>
      <w:r>
        <w:rPr>
          <w:color w:val="3D3937"/>
        </w:rPr>
        <w:t xml:space="preserve">i </w:t>
      </w:r>
      <w:r>
        <w:rPr>
          <w:color w:val="3D3937"/>
          <w:spacing w:val="-5"/>
        </w:rPr>
        <w:t xml:space="preserve">Lezhës" Flaka </w:t>
      </w:r>
      <w:r>
        <w:rPr>
          <w:color w:val="3D3937"/>
        </w:rPr>
        <w:t xml:space="preserve">e </w:t>
      </w:r>
      <w:r>
        <w:rPr>
          <w:color w:val="3D3937"/>
          <w:spacing w:val="-6"/>
        </w:rPr>
        <w:t xml:space="preserve">Janarit, </w:t>
      </w:r>
      <w:r>
        <w:rPr>
          <w:color w:val="3D3937"/>
          <w:spacing w:val="-5"/>
        </w:rPr>
        <w:t xml:space="preserve">61000 Viti </w:t>
      </w:r>
      <w:r>
        <w:rPr>
          <w:color w:val="3D3937"/>
          <w:spacing w:val="-6"/>
        </w:rPr>
        <w:t>(Kosovo)</w:t>
      </w:r>
    </w:p>
    <w:p w:rsidR="004C7A7D" w:rsidRDefault="00B81679">
      <w:pPr>
        <w:spacing w:before="106"/>
        <w:ind w:left="2987"/>
        <w:rPr>
          <w:b/>
          <w:sz w:val="18"/>
        </w:rPr>
      </w:pPr>
      <w:r>
        <w:rPr>
          <w:b/>
          <w:color w:val="3D3937"/>
          <w:sz w:val="18"/>
        </w:rPr>
        <w:t>Key subjects:</w:t>
      </w:r>
    </w:p>
    <w:p w:rsidR="004C7A7D" w:rsidRDefault="00B81679">
      <w:pPr>
        <w:pStyle w:val="ListParagraph"/>
        <w:numPr>
          <w:ilvl w:val="0"/>
          <w:numId w:val="1"/>
        </w:numPr>
        <w:tabs>
          <w:tab w:val="left" w:pos="3204"/>
        </w:tabs>
        <w:spacing w:before="91"/>
        <w:ind w:hanging="217"/>
        <w:rPr>
          <w:sz w:val="18"/>
        </w:rPr>
      </w:pPr>
      <w:r>
        <w:rPr>
          <w:color w:val="3D3937"/>
          <w:spacing w:val="-8"/>
          <w:sz w:val="18"/>
        </w:rPr>
        <w:t xml:space="preserve">English,Mathematics,Physics,Chemistry,Biology </w:t>
      </w:r>
      <w:r>
        <w:rPr>
          <w:color w:val="3D3937"/>
          <w:spacing w:val="-4"/>
          <w:sz w:val="18"/>
        </w:rPr>
        <w:t>and</w:t>
      </w:r>
      <w:r>
        <w:rPr>
          <w:color w:val="3D3937"/>
          <w:spacing w:val="-34"/>
          <w:sz w:val="18"/>
        </w:rPr>
        <w:t xml:space="preserve"> </w:t>
      </w:r>
      <w:r>
        <w:rPr>
          <w:color w:val="3D3937"/>
          <w:spacing w:val="-10"/>
          <w:sz w:val="18"/>
        </w:rPr>
        <w:t>Technology.</w:t>
      </w:r>
    </w:p>
    <w:p w:rsidR="004C7A7D" w:rsidRDefault="0042036C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72DD0FC" wp14:editId="43B728BE">
                <wp:simplePos x="0" y="0"/>
                <wp:positionH relativeFrom="margin">
                  <wp:posOffset>-292100</wp:posOffset>
                </wp:positionH>
                <wp:positionV relativeFrom="paragraph">
                  <wp:posOffset>72390</wp:posOffset>
                </wp:positionV>
                <wp:extent cx="6718300" cy="730250"/>
                <wp:effectExtent l="0" t="0" r="6350" b="1270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730250"/>
                          <a:chOff x="741" y="-1287"/>
                          <a:chExt cx="10580" cy="1150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41" y="-1287"/>
                            <a:ext cx="10580" cy="1080"/>
                          </a:xfrm>
                          <a:custGeom>
                            <a:avLst/>
                            <a:gdLst>
                              <a:gd name="T0" fmla="+- 0 11390 811"/>
                              <a:gd name="T1" fmla="*/ T0 w 10580"/>
                              <a:gd name="T2" fmla="+- 0 -1076 -1076"/>
                              <a:gd name="T3" fmla="*/ -1076 h 1080"/>
                              <a:gd name="T4" fmla="+- 0 811 811"/>
                              <a:gd name="T5" fmla="*/ T4 w 10580"/>
                              <a:gd name="T6" fmla="+- 0 -1076 -1076"/>
                              <a:gd name="T7" fmla="*/ -1076 h 1080"/>
                              <a:gd name="T8" fmla="+- 0 811 811"/>
                              <a:gd name="T9" fmla="*/ T8 w 10580"/>
                              <a:gd name="T10" fmla="+- 0 -536 -1076"/>
                              <a:gd name="T11" fmla="*/ -536 h 1080"/>
                              <a:gd name="T12" fmla="+- 0 811 811"/>
                              <a:gd name="T13" fmla="*/ T12 w 10580"/>
                              <a:gd name="T14" fmla="+- 0 4 -1076"/>
                              <a:gd name="T15" fmla="*/ 4 h 1080"/>
                              <a:gd name="T16" fmla="+- 0 11390 811"/>
                              <a:gd name="T17" fmla="*/ T16 w 10580"/>
                              <a:gd name="T18" fmla="+- 0 4 -1076"/>
                              <a:gd name="T19" fmla="*/ 4 h 1080"/>
                              <a:gd name="T20" fmla="+- 0 11390 811"/>
                              <a:gd name="T21" fmla="*/ T20 w 10580"/>
                              <a:gd name="T22" fmla="+- 0 -536 -1076"/>
                              <a:gd name="T23" fmla="*/ -536 h 1080"/>
                              <a:gd name="T24" fmla="+- 0 11390 811"/>
                              <a:gd name="T25" fmla="*/ T24 w 10580"/>
                              <a:gd name="T26" fmla="+- 0 -1076 -1076"/>
                              <a:gd name="T27" fmla="*/ -1076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80" h="1080">
                                <a:moveTo>
                                  <a:pt x="10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0" y="1080"/>
                                </a:lnTo>
                                <a:lnTo>
                                  <a:pt x="10579" y="1080"/>
                                </a:lnTo>
                                <a:lnTo>
                                  <a:pt x="10579" y="540"/>
                                </a:lnTo>
                                <a:lnTo>
                                  <a:pt x="105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8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-791"/>
                            <a:ext cx="166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A7D" w:rsidRDefault="00B718D4">
                              <w:pPr>
                                <w:spacing w:line="244" w:lineRule="exac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D4092"/>
                                  <w:spacing w:val="-8"/>
                                </w:rPr>
                                <w:t>01/10/2019</w:t>
                              </w:r>
                              <w:r w:rsidR="00B81679">
                                <w:rPr>
                                  <w:rFonts w:ascii="Times New Roman" w:hAnsi="Times New Roman"/>
                                  <w:color w:val="0D4092"/>
                                  <w:spacing w:val="-8"/>
                                </w:rPr>
                                <w:t>–Present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23" y="-785"/>
                            <a:ext cx="4562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A7D" w:rsidRDefault="00B718D4">
                              <w:pPr>
                                <w:spacing w:line="247" w:lineRule="exact"/>
                              </w:pPr>
                              <w:r>
                                <w:t>University of “Kadri Zeka’’</w:t>
                              </w:r>
                              <w:r>
                                <w:br/>
                                <w:t xml:space="preserve">                                                  University of  “Kadri Zeka</w:t>
                              </w:r>
                              <w:r w:rsidRPr="00EE2BD4">
                                <w:t>”</w:t>
                              </w:r>
                              <w:r w:rsidRPr="00B718D4">
                                <w:t xml:space="preserve"> </w:t>
                              </w:r>
                              <w:r>
                                <w:br/>
                                <w:t xml:space="preserve">                                                  University of  “Kadri Zeka</w:t>
                              </w:r>
                              <w:r w:rsidRPr="00EE2BD4">
                                <w:t>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61" y="-500"/>
                            <a:ext cx="2750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7A7D" w:rsidRDefault="00B718D4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C2C2C"/>
                                  <w:sz w:val="21"/>
                                  <w:szCs w:val="21"/>
                                  <w:shd w:val="clear" w:color="auto" w:fill="FFFFFF"/>
                                </w:rPr>
                                <w:t xml:space="preserve">    </w:t>
                              </w:r>
                              <w:r w:rsidR="004F2D8E">
                                <w:rPr>
                                  <w:rFonts w:ascii="Segoe UI" w:hAnsi="Segoe UI" w:cs="Segoe UI"/>
                                  <w:color w:val="2C2C2C"/>
                                  <w:sz w:val="21"/>
                                  <w:szCs w:val="21"/>
                                  <w:shd w:val="clear" w:color="auto" w:fill="FFFFFF"/>
                                </w:rPr>
                                <w:t>Juridik</w:t>
                              </w:r>
                              <w:r w:rsidR="0042036C">
                                <w:rPr>
                                  <w:color w:val="1F2023"/>
                                  <w:sz w:val="20"/>
                                </w:rPr>
                                <w:br/>
                              </w:r>
                              <w:r w:rsidR="0042036C">
                                <w:rPr>
                                  <w:color w:val="1F2023"/>
                                  <w:sz w:val="20"/>
                                </w:rPr>
                                <w:br/>
                              </w:r>
                              <w:r w:rsidR="00B81679">
                                <w:rPr>
                                  <w:color w:val="1F2023"/>
                                  <w:sz w:val="20"/>
                                </w:rPr>
                                <w:t>University of “Hasan Prishtina”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DD0FC" id="Group 4" o:spid="_x0000_s1026" style="position:absolute;margin-left:-23pt;margin-top:5.7pt;width:529pt;height:57.5pt;z-index:15730688;mso-position-horizontal-relative:margin" coordorigin="741,-1287" coordsize="1058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">
                <v:shape id="Freeform 8" o:spid="_x0000_s1027" style="position:absolute;left:741;top:-1287;width:10580;height:1080;visibility:visible;mso-wrap-style:square;v-text-anchor:top" coordsize="105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" path="m10579,l,,,540r,540l10579,1080r,-540l10579,xe" fillcolor="#f8f8f9" stroked="f">
                  <v:path arrowok="t" o:connecttype="custom" o:connectlocs="10579,-1076;0,-1076;0,-536;0,4;10579,4;10579,-536;10579,-1076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656;top:-791;width:166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C7A7D" w:rsidRDefault="00B718D4">
                        <w:pPr>
                          <w:spacing w:line="244" w:lineRule="exac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color w:val="0D4092"/>
                            <w:spacing w:val="-8"/>
                          </w:rPr>
                          <w:t>01/10/2019</w:t>
                        </w:r>
                        <w:r w:rsidR="00B81679">
                          <w:rPr>
                            <w:rFonts w:ascii="Times New Roman" w:hAnsi="Times New Roman"/>
                            <w:color w:val="0D4092"/>
                            <w:spacing w:val="-8"/>
                          </w:rPr>
                          <w:t>–Present</w:t>
                        </w:r>
                      </w:p>
                    </w:txbxContent>
                  </v:textbox>
                </v:shape>
                <v:shape id="Text Box 6" o:spid="_x0000_s1029" type="#_x0000_t202" style="position:absolute;left:3723;top:-785;width:4562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4C7A7D" w:rsidRDefault="00B718D4">
                        <w:pPr>
                          <w:spacing w:line="247" w:lineRule="exact"/>
                        </w:pPr>
                        <w:r>
                          <w:t>University of “Kadri Zeka’’</w:t>
                        </w:r>
                        <w:r>
                          <w:br/>
                          <w:t xml:space="preserve">                                                  University of  “Kadri Zeka</w:t>
                        </w:r>
                        <w:r w:rsidRPr="00EE2BD4">
                          <w:t>”</w:t>
                        </w:r>
                        <w:r w:rsidRPr="00B718D4">
                          <w:t xml:space="preserve"> </w:t>
                        </w:r>
                        <w:r>
                          <w:br/>
                          <w:t xml:space="preserve">                                                  University of  “Kadri Zeka</w:t>
                        </w:r>
                        <w:r w:rsidRPr="00EE2BD4">
                          <w:t>”</w:t>
                        </w:r>
                      </w:p>
                    </w:txbxContent>
                  </v:textbox>
                </v:shape>
                <v:shape id="Text Box 5" o:spid="_x0000_s1030" type="#_x0000_t202" style="position:absolute;left:3861;top:-500;width:2750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4C7A7D" w:rsidRDefault="00B718D4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Segoe UI" w:hAnsi="Segoe UI" w:cs="Segoe UI"/>
                            <w:color w:val="2C2C2C"/>
                            <w:sz w:val="21"/>
                            <w:szCs w:val="21"/>
                            <w:shd w:val="clear" w:color="auto" w:fill="FFFFFF"/>
                          </w:rPr>
                          <w:t xml:space="preserve">    </w:t>
                        </w:r>
                        <w:r w:rsidR="004F2D8E">
                          <w:rPr>
                            <w:rFonts w:ascii="Segoe UI" w:hAnsi="Segoe UI" w:cs="Segoe UI"/>
                            <w:color w:val="2C2C2C"/>
                            <w:sz w:val="21"/>
                            <w:szCs w:val="21"/>
                            <w:shd w:val="clear" w:color="auto" w:fill="FFFFFF"/>
                          </w:rPr>
                          <w:t>Juridik</w:t>
                        </w:r>
                        <w:r w:rsidR="0042036C">
                          <w:rPr>
                            <w:color w:val="1F2023"/>
                            <w:sz w:val="20"/>
                          </w:rPr>
                          <w:br/>
                        </w:r>
                        <w:r w:rsidR="0042036C">
                          <w:rPr>
                            <w:color w:val="1F2023"/>
                            <w:sz w:val="20"/>
                          </w:rPr>
                          <w:br/>
                        </w:r>
                        <w:r w:rsidR="00B81679">
                          <w:rPr>
                            <w:color w:val="1F2023"/>
                            <w:sz w:val="20"/>
                          </w:rPr>
                          <w:t>University of “Hasan Prishtina”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C7A7D" w:rsidRDefault="004C7A7D">
      <w:pPr>
        <w:pStyle w:val="BodyText"/>
        <w:rPr>
          <w:sz w:val="20"/>
        </w:rPr>
      </w:pPr>
    </w:p>
    <w:p w:rsidR="004C7A7D" w:rsidRDefault="004C7A7D">
      <w:pPr>
        <w:pStyle w:val="BodyText"/>
        <w:rPr>
          <w:sz w:val="20"/>
        </w:rPr>
      </w:pPr>
    </w:p>
    <w:p w:rsidR="004C7A7D" w:rsidRDefault="004C7A7D">
      <w:pPr>
        <w:pStyle w:val="BodyText"/>
        <w:rPr>
          <w:sz w:val="20"/>
        </w:rPr>
      </w:pPr>
    </w:p>
    <w:p w:rsidR="004C7A7D" w:rsidRDefault="004C7A7D">
      <w:pPr>
        <w:pStyle w:val="BodyText"/>
        <w:rPr>
          <w:sz w:val="20"/>
        </w:rPr>
      </w:pPr>
    </w:p>
    <w:p w:rsidR="004C7A7D" w:rsidRPr="00EE2BD4" w:rsidRDefault="0042036C">
      <w:pPr>
        <w:pStyle w:val="BodyText"/>
      </w:pPr>
      <w:r>
        <w:rPr>
          <w:sz w:val="22"/>
        </w:rPr>
        <w:t xml:space="preserve">                 </w:t>
      </w:r>
      <w:r w:rsidR="00B718D4">
        <w:rPr>
          <w:sz w:val="22"/>
        </w:rPr>
        <w:t xml:space="preserve">                              </w:t>
      </w:r>
    </w:p>
    <w:p w:rsidR="004C7A7D" w:rsidRPr="0016410A" w:rsidRDefault="00EE2BD4" w:rsidP="00B718D4">
      <w:pPr>
        <w:spacing w:before="1"/>
        <w:ind w:left="3030" w:right="4554"/>
      </w:pPr>
      <w:r>
        <w:rPr>
          <w:sz w:val="18"/>
          <w:szCs w:val="18"/>
        </w:rPr>
        <w:t xml:space="preserve"> </w:t>
      </w:r>
      <w:r>
        <w:rPr>
          <w:color w:val="3D3937"/>
          <w:sz w:val="20"/>
        </w:rPr>
        <w:t xml:space="preserve">    </w:t>
      </w:r>
      <w:r w:rsidR="00C337B0">
        <w:rPr>
          <w:color w:val="0000FF"/>
          <w:sz w:val="20"/>
          <w:u w:val="single" w:color="0000FF"/>
        </w:rPr>
        <w:br/>
      </w:r>
    </w:p>
    <w:p w:rsidR="004C7A7D" w:rsidRDefault="00B81679" w:rsidP="0016410A">
      <w:pPr>
        <w:pStyle w:val="BodyText"/>
        <w:spacing w:before="94"/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0B862641" wp14:editId="34763367">
            <wp:simplePos x="0" y="0"/>
            <wp:positionH relativeFrom="page">
              <wp:posOffset>2340610</wp:posOffset>
            </wp:positionH>
            <wp:positionV relativeFrom="paragraph">
              <wp:posOffset>109001</wp:posOffset>
            </wp:positionV>
            <wp:extent cx="4787265" cy="8888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265" cy="8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4092"/>
        </w:rPr>
        <w:t>PERSONAL SKILLS</w:t>
      </w:r>
    </w:p>
    <w:p w:rsidR="004C7A7D" w:rsidRDefault="004C7A7D">
      <w:pPr>
        <w:pStyle w:val="BodyText"/>
        <w:spacing w:before="8"/>
      </w:pPr>
    </w:p>
    <w:p w:rsidR="004C7A7D" w:rsidRDefault="00B81679">
      <w:pPr>
        <w:pStyle w:val="BodyText"/>
        <w:tabs>
          <w:tab w:val="left" w:pos="2984"/>
        </w:tabs>
        <w:spacing w:before="94"/>
        <w:ind w:left="1417"/>
      </w:pPr>
      <w:r>
        <w:rPr>
          <w:color w:val="0D4092"/>
          <w:spacing w:val="-6"/>
        </w:rPr>
        <w:t>Mother</w:t>
      </w:r>
      <w:r>
        <w:rPr>
          <w:color w:val="0D4092"/>
          <w:spacing w:val="-19"/>
        </w:rPr>
        <w:t xml:space="preserve"> </w:t>
      </w:r>
      <w:r>
        <w:rPr>
          <w:color w:val="0D4092"/>
          <w:spacing w:val="-6"/>
        </w:rPr>
        <w:t>tongue(s)</w:t>
      </w:r>
      <w:r>
        <w:rPr>
          <w:color w:val="0D4092"/>
          <w:spacing w:val="-6"/>
        </w:rPr>
        <w:tab/>
      </w:r>
      <w:r>
        <w:rPr>
          <w:color w:val="3D3937"/>
          <w:spacing w:val="-6"/>
        </w:rPr>
        <w:t>Albanian</w:t>
      </w:r>
    </w:p>
    <w:p w:rsidR="004C7A7D" w:rsidRDefault="004C7A7D">
      <w:pPr>
        <w:pStyle w:val="BodyText"/>
        <w:rPr>
          <w:sz w:val="20"/>
        </w:rPr>
      </w:pPr>
    </w:p>
    <w:p w:rsidR="004C7A7D" w:rsidRDefault="004C7A7D">
      <w:pPr>
        <w:pStyle w:val="BodyText"/>
        <w:spacing w:before="2"/>
      </w:pPr>
    </w:p>
    <w:p w:rsidR="004C7A7D" w:rsidRPr="00366A1D" w:rsidRDefault="00E51142" w:rsidP="00366A1D">
      <w:pPr>
        <w:pStyle w:val="BodyText"/>
        <w:ind w:left="11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2318385</wp:posOffset>
                </wp:positionH>
                <wp:positionV relativeFrom="paragraph">
                  <wp:posOffset>-26670</wp:posOffset>
                </wp:positionV>
                <wp:extent cx="4826000" cy="44704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0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12" w:space="0" w:color="C5C5C5"/>
                                <w:left w:val="single" w:sz="12" w:space="0" w:color="C5C5C5"/>
                                <w:bottom w:val="single" w:sz="12" w:space="0" w:color="C5C5C5"/>
                                <w:right w:val="single" w:sz="12" w:space="0" w:color="C5C5C5"/>
                                <w:insideH w:val="single" w:sz="12" w:space="0" w:color="C5C5C5"/>
                                <w:insideV w:val="single" w:sz="12" w:space="0" w:color="C5C5C5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1498"/>
                              <w:gridCol w:w="1501"/>
                              <w:gridCol w:w="1500"/>
                              <w:gridCol w:w="1498"/>
                            </w:tblGrid>
                            <w:tr w:rsidR="004C7A7D">
                              <w:trPr>
                                <w:trHeight w:val="310"/>
                              </w:trPr>
                              <w:tc>
                                <w:tcPr>
                                  <w:tcW w:w="305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4C7A7D" w:rsidRDefault="00B81679">
                                  <w:pPr>
                                    <w:pStyle w:val="TableParagraph"/>
                                    <w:spacing w:before="72"/>
                                    <w:ind w:left="99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2"/>
                                      <w:sz w:val="14"/>
                                    </w:rPr>
                                    <w:t>UNDERSTANDING</w:t>
                                  </w:r>
                                </w:p>
                              </w:tc>
                              <w:tc>
                                <w:tcPr>
                                  <w:tcW w:w="3001" w:type="dxa"/>
                                  <w:gridSpan w:val="2"/>
                                </w:tcPr>
                                <w:p w:rsidR="004C7A7D" w:rsidRDefault="00B81679">
                                  <w:pPr>
                                    <w:pStyle w:val="TableParagraph"/>
                                    <w:spacing w:before="72"/>
                                    <w:ind w:left="1126" w:right="108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2"/>
                                      <w:sz w:val="14"/>
                                    </w:rPr>
                                    <w:t>SPEAKING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right w:val="nil"/>
                                  </w:tcBorders>
                                </w:tcPr>
                                <w:p w:rsidR="004C7A7D" w:rsidRDefault="00B81679">
                                  <w:pPr>
                                    <w:pStyle w:val="TableParagraph"/>
                                    <w:spacing w:before="72"/>
                                    <w:ind w:left="47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0D4092"/>
                                      <w:sz w:val="14"/>
                                    </w:rPr>
                                    <w:t>WRITING</w:t>
                                  </w:r>
                                </w:p>
                              </w:tc>
                            </w:tr>
                            <w:tr w:rsidR="004C7A7D">
                              <w:trPr>
                                <w:trHeight w:val="307"/>
                              </w:trPr>
                              <w:tc>
                                <w:tcPr>
                                  <w:tcW w:w="1560" w:type="dxa"/>
                                  <w:tcBorders>
                                    <w:left w:val="nil"/>
                                  </w:tcBorders>
                                </w:tcPr>
                                <w:p w:rsidR="004C7A7D" w:rsidRDefault="00B81679">
                                  <w:pPr>
                                    <w:pStyle w:val="TableParagraph"/>
                                    <w:ind w:left="5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2"/>
                                      <w:sz w:val="16"/>
                                    </w:rPr>
                                    <w:t>Listening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:rsidR="004C7A7D" w:rsidRDefault="00B81679">
                                  <w:pPr>
                                    <w:pStyle w:val="TableParagraph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2"/>
                                      <w:sz w:val="16"/>
                                    </w:rPr>
                                    <w:t>Reading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</w:tcPr>
                                <w:p w:rsidR="004C7A7D" w:rsidRDefault="00B81679">
                                  <w:pPr>
                                    <w:pStyle w:val="TableParagraph"/>
                                    <w:ind w:left="145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2"/>
                                      <w:sz w:val="16"/>
                                    </w:rPr>
                                    <w:t>Spoken</w:t>
                                  </w:r>
                                  <w:r>
                                    <w:rPr>
                                      <w:color w:val="0D4092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D4092"/>
                                      <w:sz w:val="16"/>
                                    </w:rPr>
                                    <w:t>interaction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</w:tcPr>
                                <w:p w:rsidR="004C7A7D" w:rsidRDefault="00B81679">
                                  <w:pPr>
                                    <w:pStyle w:val="TableParagraph"/>
                                    <w:ind w:left="138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D4092"/>
                                      <w:sz w:val="16"/>
                                    </w:rPr>
                                    <w:t>Spoken</w:t>
                                  </w:r>
                                  <w:r>
                                    <w:rPr>
                                      <w:color w:val="0D4092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D4092"/>
                                      <w:sz w:val="16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  <w:tcBorders>
                                    <w:right w:val="nil"/>
                                  </w:tcBorders>
                                </w:tcPr>
                                <w:p w:rsidR="004C7A7D" w:rsidRDefault="004C7A7D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7A7D" w:rsidRDefault="004C7A7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182.55pt;margin-top:-2.1pt;width:380pt;height:35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12" w:space="0" w:color="C5C5C5"/>
                          <w:left w:val="single" w:sz="12" w:space="0" w:color="C5C5C5"/>
                          <w:bottom w:val="single" w:sz="12" w:space="0" w:color="C5C5C5"/>
                          <w:right w:val="single" w:sz="12" w:space="0" w:color="C5C5C5"/>
                          <w:insideH w:val="single" w:sz="12" w:space="0" w:color="C5C5C5"/>
                          <w:insideV w:val="single" w:sz="12" w:space="0" w:color="C5C5C5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1498"/>
                        <w:gridCol w:w="1501"/>
                        <w:gridCol w:w="1500"/>
                        <w:gridCol w:w="1498"/>
                      </w:tblGrid>
                      <w:tr w:rsidR="004C7A7D">
                        <w:trPr>
                          <w:trHeight w:val="310"/>
                        </w:trPr>
                        <w:tc>
                          <w:tcPr>
                            <w:tcW w:w="3058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4C7A7D" w:rsidRDefault="00B81679">
                            <w:pPr>
                              <w:pStyle w:val="TableParagraph"/>
                              <w:spacing w:before="72"/>
                              <w:ind w:left="99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2"/>
                                <w:sz w:val="14"/>
                              </w:rPr>
                              <w:t>UNDERSTANDING</w:t>
                            </w:r>
                          </w:p>
                        </w:tc>
                        <w:tc>
                          <w:tcPr>
                            <w:tcW w:w="3001" w:type="dxa"/>
                            <w:gridSpan w:val="2"/>
                          </w:tcPr>
                          <w:p w:rsidR="004C7A7D" w:rsidRDefault="00B81679">
                            <w:pPr>
                              <w:pStyle w:val="TableParagraph"/>
                              <w:spacing w:before="72"/>
                              <w:ind w:left="1126" w:right="108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2"/>
                                <w:sz w:val="14"/>
                              </w:rPr>
                              <w:t>SPEAKING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right w:val="nil"/>
                            </w:tcBorders>
                          </w:tcPr>
                          <w:p w:rsidR="004C7A7D" w:rsidRDefault="00B81679">
                            <w:pPr>
                              <w:pStyle w:val="TableParagraph"/>
                              <w:spacing w:before="72"/>
                              <w:ind w:left="47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0D4092"/>
                                <w:sz w:val="14"/>
                              </w:rPr>
                              <w:t>WRITING</w:t>
                            </w:r>
                          </w:p>
                        </w:tc>
                      </w:tr>
                      <w:tr w:rsidR="004C7A7D">
                        <w:trPr>
                          <w:trHeight w:val="307"/>
                        </w:trPr>
                        <w:tc>
                          <w:tcPr>
                            <w:tcW w:w="1560" w:type="dxa"/>
                            <w:tcBorders>
                              <w:left w:val="nil"/>
                            </w:tcBorders>
                          </w:tcPr>
                          <w:p w:rsidR="004C7A7D" w:rsidRDefault="00B81679">
                            <w:pPr>
                              <w:pStyle w:val="TableParagraph"/>
                              <w:ind w:left="516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2"/>
                                <w:sz w:val="16"/>
                              </w:rPr>
                              <w:t>Listening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:rsidR="004C7A7D" w:rsidRDefault="00B81679">
                            <w:pPr>
                              <w:pStyle w:val="TableParagraph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2"/>
                                <w:sz w:val="16"/>
                              </w:rPr>
                              <w:t>Reading</w:t>
                            </w:r>
                          </w:p>
                        </w:tc>
                        <w:tc>
                          <w:tcPr>
                            <w:tcW w:w="1501" w:type="dxa"/>
                          </w:tcPr>
                          <w:p w:rsidR="004C7A7D" w:rsidRDefault="00B81679">
                            <w:pPr>
                              <w:pStyle w:val="TableParagraph"/>
                              <w:ind w:left="145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2"/>
                                <w:sz w:val="16"/>
                              </w:rPr>
                              <w:t>Spoken</w:t>
                            </w:r>
                            <w:r>
                              <w:rPr>
                                <w:color w:val="0D4092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D4092"/>
                                <w:sz w:val="16"/>
                              </w:rPr>
                              <w:t>interaction</w:t>
                            </w:r>
                          </w:p>
                        </w:tc>
                        <w:tc>
                          <w:tcPr>
                            <w:tcW w:w="1500" w:type="dxa"/>
                          </w:tcPr>
                          <w:p w:rsidR="004C7A7D" w:rsidRDefault="00B81679">
                            <w:pPr>
                              <w:pStyle w:val="TableParagraph"/>
                              <w:ind w:left="138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D4092"/>
                                <w:sz w:val="16"/>
                              </w:rPr>
                              <w:t>Spoken</w:t>
                            </w:r>
                            <w:r>
                              <w:rPr>
                                <w:color w:val="0D4092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D4092"/>
                                <w:sz w:val="16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1498" w:type="dxa"/>
                            <w:tcBorders>
                              <w:right w:val="nil"/>
                            </w:tcBorders>
                          </w:tcPr>
                          <w:p w:rsidR="004C7A7D" w:rsidRDefault="004C7A7D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4C7A7D" w:rsidRDefault="004C7A7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1679">
        <w:rPr>
          <w:color w:val="0D4092"/>
        </w:rPr>
        <w:t>Foreign language(s)</w:t>
      </w:r>
      <w:r w:rsidR="00366A1D">
        <w:br/>
      </w:r>
      <w:r w:rsidR="00366A1D">
        <w:br/>
      </w:r>
      <w:r w:rsidR="00366A1D">
        <w:br/>
      </w:r>
    </w:p>
    <w:p w:rsidR="004C7A7D" w:rsidRDefault="00E51142">
      <w:pPr>
        <w:pStyle w:val="BodyText"/>
        <w:tabs>
          <w:tab w:val="left" w:pos="3647"/>
          <w:tab w:val="left" w:pos="5169"/>
          <w:tab w:val="left" w:pos="6669"/>
          <w:tab w:val="left" w:pos="8169"/>
          <w:tab w:val="left" w:pos="9669"/>
        </w:tabs>
        <w:ind w:left="214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ragraph">
                  <wp:posOffset>163830</wp:posOffset>
                </wp:positionV>
                <wp:extent cx="478917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9170" cy="7620"/>
                        </a:xfrm>
                        <a:prstGeom prst="rect">
                          <a:avLst/>
                        </a:prstGeom>
                        <a:solidFill>
                          <a:srgbClr val="C5C5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7AFE5" id="Rectangle 2" o:spid="_x0000_s1026" style="position:absolute;margin-left:184.2pt;margin-top:12.9pt;width:377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" fillcolor="#c5c5c5" stroked="f">
                <w10:wrap type="topAndBottom" anchorx="page"/>
              </v:rect>
            </w:pict>
          </mc:Fallback>
        </mc:AlternateContent>
      </w:r>
      <w:r w:rsidR="00B81679">
        <w:rPr>
          <w:color w:val="3D3937"/>
          <w:spacing w:val="-6"/>
        </w:rPr>
        <w:t>English</w:t>
      </w:r>
      <w:r w:rsidR="00B81679">
        <w:rPr>
          <w:color w:val="3D3937"/>
          <w:spacing w:val="-6"/>
        </w:rPr>
        <w:tab/>
      </w:r>
      <w:r w:rsidR="009C11BC">
        <w:rPr>
          <w:color w:val="3D3937"/>
          <w:spacing w:val="-3"/>
          <w:position w:val="1"/>
        </w:rPr>
        <w:t>B1</w:t>
      </w:r>
      <w:r w:rsidR="009C11BC">
        <w:rPr>
          <w:color w:val="3D3937"/>
          <w:spacing w:val="-3"/>
          <w:position w:val="1"/>
        </w:rPr>
        <w:tab/>
        <w:t>B1</w:t>
      </w:r>
      <w:r w:rsidR="009C11BC">
        <w:rPr>
          <w:color w:val="3D3937"/>
          <w:spacing w:val="-3"/>
          <w:position w:val="1"/>
        </w:rPr>
        <w:tab/>
        <w:t>A2</w:t>
      </w:r>
      <w:r w:rsidR="009C11BC">
        <w:rPr>
          <w:color w:val="3D3937"/>
          <w:spacing w:val="-3"/>
          <w:position w:val="1"/>
        </w:rPr>
        <w:tab/>
        <w:t>B1</w:t>
      </w:r>
      <w:r w:rsidR="00B81679">
        <w:rPr>
          <w:color w:val="3D3937"/>
          <w:spacing w:val="-3"/>
          <w:position w:val="1"/>
        </w:rPr>
        <w:tab/>
      </w:r>
      <w:r w:rsidR="009536BE">
        <w:rPr>
          <w:color w:val="3D3937"/>
          <w:spacing w:val="-5"/>
          <w:position w:val="1"/>
        </w:rPr>
        <w:t>B1</w:t>
      </w:r>
    </w:p>
    <w:p w:rsidR="004C7A7D" w:rsidRDefault="00B81679">
      <w:pPr>
        <w:ind w:left="2987"/>
        <w:rPr>
          <w:sz w:val="15"/>
        </w:rPr>
      </w:pPr>
      <w:r>
        <w:rPr>
          <w:color w:val="0D4092"/>
          <w:sz w:val="15"/>
        </w:rPr>
        <w:t>Levels: A1 and A2: Basic user - B1 and B2: Independent user - C1 and C2: Proficient user</w:t>
      </w:r>
    </w:p>
    <w:p w:rsidR="004C7A7D" w:rsidRDefault="004C7A7D">
      <w:pPr>
        <w:pStyle w:val="BodyText"/>
        <w:rPr>
          <w:sz w:val="16"/>
        </w:rPr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B718D4" w:rsidRDefault="00B718D4" w:rsidP="00B718D4">
      <w:pPr>
        <w:pStyle w:val="BodyText"/>
        <w:tabs>
          <w:tab w:val="left" w:pos="2984"/>
        </w:tabs>
      </w:pPr>
    </w:p>
    <w:p w:rsidR="004C7A7D" w:rsidRPr="00B718D4" w:rsidRDefault="0016410A" w:rsidP="00B718D4">
      <w:pPr>
        <w:pStyle w:val="BodyText"/>
        <w:tabs>
          <w:tab w:val="left" w:pos="2984"/>
        </w:tabs>
      </w:pPr>
      <w:r>
        <w:br/>
      </w:r>
      <w:r>
        <w:br/>
      </w:r>
    </w:p>
    <w:p w:rsidR="0016410A" w:rsidRPr="00366A1D" w:rsidRDefault="0016410A" w:rsidP="00366A1D">
      <w:pPr>
        <w:pStyle w:val="BodyText"/>
        <w:ind w:left="3203"/>
      </w:pPr>
    </w:p>
    <w:p w:rsidR="004C7A7D" w:rsidRDefault="0016410A" w:rsidP="0016410A">
      <w:pPr>
        <w:tabs>
          <w:tab w:val="left" w:pos="3032"/>
          <w:tab w:val="left" w:pos="9814"/>
        </w:tabs>
        <w:spacing w:before="95"/>
        <w:rPr>
          <w:sz w:val="14"/>
        </w:rPr>
        <w:sectPr w:rsidR="004C7A7D">
          <w:type w:val="continuous"/>
          <w:pgSz w:w="11900" w:h="16850"/>
          <w:pgMar w:top="680" w:right="540" w:bottom="280" w:left="700" w:header="720" w:footer="720" w:gutter="0"/>
          <w:cols w:space="720"/>
        </w:sectPr>
      </w:pPr>
      <w:r>
        <w:rPr>
          <w:color w:val="1392C9"/>
          <w:spacing w:val="-6"/>
          <w:sz w:val="14"/>
        </w:rPr>
        <w:t>18/01/22</w:t>
      </w:r>
      <w:r w:rsidR="00B81679">
        <w:rPr>
          <w:color w:val="1392C9"/>
          <w:spacing w:val="-6"/>
          <w:sz w:val="14"/>
        </w:rPr>
        <w:tab/>
      </w:r>
      <w:r w:rsidR="00B81679">
        <w:rPr>
          <w:color w:val="1392C9"/>
          <w:sz w:val="14"/>
        </w:rPr>
        <w:t xml:space="preserve">© </w:t>
      </w:r>
      <w:r w:rsidR="00B81679">
        <w:rPr>
          <w:color w:val="1392C9"/>
          <w:spacing w:val="-7"/>
          <w:sz w:val="14"/>
        </w:rPr>
        <w:t xml:space="preserve">European </w:t>
      </w:r>
      <w:r w:rsidR="00B81679">
        <w:rPr>
          <w:color w:val="1392C9"/>
          <w:spacing w:val="-5"/>
          <w:sz w:val="14"/>
        </w:rPr>
        <w:t xml:space="preserve">Union, </w:t>
      </w:r>
      <w:r w:rsidR="00B81679">
        <w:rPr>
          <w:color w:val="1392C9"/>
          <w:spacing w:val="-7"/>
          <w:sz w:val="14"/>
        </w:rPr>
        <w:t>2002-2020</w:t>
      </w:r>
      <w:r w:rsidR="00B81679">
        <w:rPr>
          <w:color w:val="1392C9"/>
          <w:spacing w:val="-29"/>
          <w:sz w:val="14"/>
        </w:rPr>
        <w:t xml:space="preserve"> </w:t>
      </w:r>
      <w:r w:rsidR="00B81679">
        <w:rPr>
          <w:color w:val="1392C9"/>
          <w:sz w:val="14"/>
        </w:rPr>
        <w:t>|</w:t>
      </w:r>
      <w:r w:rsidR="00B81679">
        <w:rPr>
          <w:color w:val="1392C9"/>
          <w:spacing w:val="-4"/>
          <w:sz w:val="14"/>
        </w:rPr>
        <w:t xml:space="preserve"> </w:t>
      </w:r>
      <w:hyperlink r:id="rId10">
        <w:r w:rsidR="00B81679">
          <w:rPr>
            <w:color w:val="1392C9"/>
            <w:spacing w:val="-7"/>
            <w:sz w:val="14"/>
          </w:rPr>
          <w:t>http://europass.cedefop.europa.eu</w:t>
        </w:r>
      </w:hyperlink>
      <w:r w:rsidR="00B81679">
        <w:rPr>
          <w:color w:val="1392C9"/>
          <w:spacing w:val="-7"/>
          <w:sz w:val="14"/>
        </w:rPr>
        <w:tab/>
      </w:r>
      <w:r w:rsidR="00B81679">
        <w:rPr>
          <w:color w:val="1392C9"/>
          <w:spacing w:val="-6"/>
          <w:sz w:val="14"/>
        </w:rPr>
        <w:t xml:space="preserve">Page </w:t>
      </w:r>
      <w:r w:rsidR="00B81679">
        <w:rPr>
          <w:color w:val="1392C9"/>
          <w:sz w:val="14"/>
        </w:rPr>
        <w:t>1 /</w:t>
      </w:r>
      <w:r w:rsidR="00B81679">
        <w:rPr>
          <w:color w:val="1392C9"/>
          <w:spacing w:val="-10"/>
          <w:sz w:val="14"/>
        </w:rPr>
        <w:t xml:space="preserve"> </w:t>
      </w:r>
      <w:r w:rsidR="00952180">
        <w:rPr>
          <w:color w:val="1392C9"/>
          <w:spacing w:val="-10"/>
          <w:sz w:val="14"/>
        </w:rPr>
        <w:t>1</w:t>
      </w:r>
    </w:p>
    <w:p w:rsidR="00B2223E" w:rsidRDefault="00B2223E" w:rsidP="00B2223E">
      <w:pPr>
        <w:rPr>
          <w:sz w:val="17"/>
          <w:szCs w:val="18"/>
        </w:rPr>
      </w:pPr>
    </w:p>
    <w:sectPr w:rsidR="00B2223E">
      <w:pgSz w:w="11900" w:h="16850"/>
      <w:pgMar w:top="1600" w:right="5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3C" w:rsidRDefault="00A5703C" w:rsidP="00952180">
      <w:r>
        <w:separator/>
      </w:r>
    </w:p>
  </w:endnote>
  <w:endnote w:type="continuationSeparator" w:id="0">
    <w:p w:rsidR="00A5703C" w:rsidRDefault="00A5703C" w:rsidP="0095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3C" w:rsidRDefault="00A5703C" w:rsidP="00952180">
      <w:r>
        <w:separator/>
      </w:r>
    </w:p>
  </w:footnote>
  <w:footnote w:type="continuationSeparator" w:id="0">
    <w:p w:rsidR="00A5703C" w:rsidRDefault="00A5703C" w:rsidP="00952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F5BB5"/>
    <w:multiLevelType w:val="hybridMultilevel"/>
    <w:tmpl w:val="F2E0347C"/>
    <w:lvl w:ilvl="0" w:tplc="F29027FA">
      <w:numFmt w:val="bullet"/>
      <w:lvlText w:val="▪"/>
      <w:lvlJc w:val="left"/>
      <w:pPr>
        <w:ind w:left="3203" w:hanging="216"/>
      </w:pPr>
      <w:rPr>
        <w:rFonts w:ascii="Arial" w:eastAsia="Arial" w:hAnsi="Arial" w:cs="Arial" w:hint="default"/>
        <w:color w:val="3D3937"/>
        <w:spacing w:val="-26"/>
        <w:w w:val="99"/>
        <w:sz w:val="18"/>
        <w:szCs w:val="18"/>
        <w:lang w:val="en-US" w:eastAsia="en-US" w:bidi="ar-SA"/>
      </w:rPr>
    </w:lvl>
    <w:lvl w:ilvl="1" w:tplc="1CF06D7A">
      <w:numFmt w:val="bullet"/>
      <w:lvlText w:val="•"/>
      <w:lvlJc w:val="left"/>
      <w:pPr>
        <w:ind w:left="3945" w:hanging="216"/>
      </w:pPr>
      <w:rPr>
        <w:rFonts w:hint="default"/>
        <w:lang w:val="en-US" w:eastAsia="en-US" w:bidi="ar-SA"/>
      </w:rPr>
    </w:lvl>
    <w:lvl w:ilvl="2" w:tplc="4E5A57D4">
      <w:numFmt w:val="bullet"/>
      <w:lvlText w:val="•"/>
      <w:lvlJc w:val="left"/>
      <w:pPr>
        <w:ind w:left="4691" w:hanging="216"/>
      </w:pPr>
      <w:rPr>
        <w:rFonts w:hint="default"/>
        <w:lang w:val="en-US" w:eastAsia="en-US" w:bidi="ar-SA"/>
      </w:rPr>
    </w:lvl>
    <w:lvl w:ilvl="3" w:tplc="EB68BCAE">
      <w:numFmt w:val="bullet"/>
      <w:lvlText w:val="•"/>
      <w:lvlJc w:val="left"/>
      <w:pPr>
        <w:ind w:left="5437" w:hanging="216"/>
      </w:pPr>
      <w:rPr>
        <w:rFonts w:hint="default"/>
        <w:lang w:val="en-US" w:eastAsia="en-US" w:bidi="ar-SA"/>
      </w:rPr>
    </w:lvl>
    <w:lvl w:ilvl="4" w:tplc="ECEEFBE6">
      <w:numFmt w:val="bullet"/>
      <w:lvlText w:val="•"/>
      <w:lvlJc w:val="left"/>
      <w:pPr>
        <w:ind w:left="6183" w:hanging="216"/>
      </w:pPr>
      <w:rPr>
        <w:rFonts w:hint="default"/>
        <w:lang w:val="en-US" w:eastAsia="en-US" w:bidi="ar-SA"/>
      </w:rPr>
    </w:lvl>
    <w:lvl w:ilvl="5" w:tplc="4A6A1D04">
      <w:numFmt w:val="bullet"/>
      <w:lvlText w:val="•"/>
      <w:lvlJc w:val="left"/>
      <w:pPr>
        <w:ind w:left="6929" w:hanging="216"/>
      </w:pPr>
      <w:rPr>
        <w:rFonts w:hint="default"/>
        <w:lang w:val="en-US" w:eastAsia="en-US" w:bidi="ar-SA"/>
      </w:rPr>
    </w:lvl>
    <w:lvl w:ilvl="6" w:tplc="984C166A">
      <w:numFmt w:val="bullet"/>
      <w:lvlText w:val="•"/>
      <w:lvlJc w:val="left"/>
      <w:pPr>
        <w:ind w:left="7675" w:hanging="216"/>
      </w:pPr>
      <w:rPr>
        <w:rFonts w:hint="default"/>
        <w:lang w:val="en-US" w:eastAsia="en-US" w:bidi="ar-SA"/>
      </w:rPr>
    </w:lvl>
    <w:lvl w:ilvl="7" w:tplc="2D5C7AE8">
      <w:numFmt w:val="bullet"/>
      <w:lvlText w:val="•"/>
      <w:lvlJc w:val="left"/>
      <w:pPr>
        <w:ind w:left="8421" w:hanging="216"/>
      </w:pPr>
      <w:rPr>
        <w:rFonts w:hint="default"/>
        <w:lang w:val="en-US" w:eastAsia="en-US" w:bidi="ar-SA"/>
      </w:rPr>
    </w:lvl>
    <w:lvl w:ilvl="8" w:tplc="A1FE165A">
      <w:numFmt w:val="bullet"/>
      <w:lvlText w:val="•"/>
      <w:lvlJc w:val="left"/>
      <w:pPr>
        <w:ind w:left="9167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7D"/>
    <w:rsid w:val="00003C4F"/>
    <w:rsid w:val="0008786A"/>
    <w:rsid w:val="00126D40"/>
    <w:rsid w:val="0016410A"/>
    <w:rsid w:val="00366A1D"/>
    <w:rsid w:val="0042036C"/>
    <w:rsid w:val="004C7A7D"/>
    <w:rsid w:val="004E58C0"/>
    <w:rsid w:val="004F2D8E"/>
    <w:rsid w:val="00561EA6"/>
    <w:rsid w:val="00680C8B"/>
    <w:rsid w:val="006E47BF"/>
    <w:rsid w:val="006F704F"/>
    <w:rsid w:val="00745AC7"/>
    <w:rsid w:val="00952180"/>
    <w:rsid w:val="009536BE"/>
    <w:rsid w:val="009C11BC"/>
    <w:rsid w:val="00A5703C"/>
    <w:rsid w:val="00B2223E"/>
    <w:rsid w:val="00B51629"/>
    <w:rsid w:val="00B718D4"/>
    <w:rsid w:val="00B81679"/>
    <w:rsid w:val="00C337B0"/>
    <w:rsid w:val="00D87DD7"/>
    <w:rsid w:val="00E51142"/>
    <w:rsid w:val="00EE2BD4"/>
    <w:rsid w:val="00F37B8E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2D8EA"/>
  <w15:docId w15:val="{CC1A2205-A38B-4723-A0D9-DA8514FA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298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"/>
      <w:ind w:left="2593"/>
    </w:pPr>
    <w:rPr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86"/>
      <w:ind w:left="3203" w:hanging="217"/>
    </w:pPr>
  </w:style>
  <w:style w:type="paragraph" w:customStyle="1" w:styleId="TableParagraph">
    <w:name w:val="Table Paragraph"/>
    <w:basedOn w:val="Normal"/>
    <w:uiPriority w:val="1"/>
    <w:qFormat/>
    <w:pPr>
      <w:spacing w:before="61"/>
    </w:pPr>
  </w:style>
  <w:style w:type="paragraph" w:styleId="Header">
    <w:name w:val="header"/>
    <w:basedOn w:val="Normal"/>
    <w:link w:val="HeaderChar"/>
    <w:uiPriority w:val="99"/>
    <w:unhideWhenUsed/>
    <w:rsid w:val="009521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18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521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180"/>
    <w:rPr>
      <w:rFonts w:ascii="Arial" w:eastAsia="Arial" w:hAnsi="Arial" w:cs="Arial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337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337B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33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uropass.cedefop.europa.e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70470-B914-4FAA-A3E1-FC3C36EC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CV-Europass-20200415-Sylejmani-EN.pdf</vt:lpstr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CV-Europass-20200415-Sylejmani-EN.pdf</dc:title>
  <dc:subject>Rinor Sylejmani Europass CV</dc:subject>
  <dc:creator>Blerona Bajrami</dc:creator>
  <cp:keywords>Europass, CV, Cedefop</cp:keywords>
  <cp:lastModifiedBy>OnLine</cp:lastModifiedBy>
  <cp:revision>3</cp:revision>
  <dcterms:created xsi:type="dcterms:W3CDTF">2022-02-03T22:22:00Z</dcterms:created>
  <dcterms:modified xsi:type="dcterms:W3CDTF">2022-02-03T22:27:00Z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